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F2" w:rsidRPr="00126A75" w:rsidRDefault="00C53EF2" w:rsidP="00C53EF2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7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Pr="00C53EF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R2-2406318</w:t>
      </w:r>
    </w:p>
    <w:p w:rsidR="00C53EF2" w:rsidRPr="0094276C" w:rsidRDefault="00C53EF2" w:rsidP="00C53EF2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126A75">
        <w:rPr>
          <w:rFonts w:ascii="Arial" w:hAnsi="Arial" w:cs="Times New Roman"/>
          <w:b/>
          <w:kern w:val="0"/>
          <w:sz w:val="22"/>
          <w:lang w:val="de-DE"/>
        </w:rPr>
        <w:t xml:space="preserve">Maastricht, </w:t>
      </w:r>
      <w:r w:rsidRPr="00C227FD">
        <w:rPr>
          <w:rFonts w:ascii="Arial" w:hAnsi="Arial" w:cs="Times New Roman"/>
          <w:b/>
          <w:kern w:val="0"/>
          <w:sz w:val="22"/>
          <w:lang w:val="de-DE"/>
        </w:rPr>
        <w:t>Netherlands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>, Aug 19</w:t>
      </w:r>
      <w:r w:rsidRPr="00126A75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 xml:space="preserve"> – 23</w:t>
      </w:r>
      <w:r w:rsidRPr="00126A75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rd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C53EF2" w:rsidRDefault="008F5C8D" w:rsidP="003310F2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4408DA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53EF2">
        <w:rPr>
          <w:rFonts w:hint="eastAsia"/>
          <w:noProof w:val="0"/>
          <w:sz w:val="22"/>
          <w:szCs w:val="22"/>
          <w:lang w:eastAsia="zh-CN"/>
        </w:rPr>
        <w:t>8.8.1</w:t>
      </w:r>
    </w:p>
    <w:p w:rsidR="00520A7E" w:rsidRPr="009A5546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9A5546">
        <w:rPr>
          <w:rFonts w:hint="eastAsia"/>
          <w:noProof w:val="0"/>
          <w:sz w:val="22"/>
          <w:szCs w:val="22"/>
          <w:lang w:eastAsia="zh-CN"/>
        </w:rPr>
        <w:t xml:space="preserve"> (Rapporteur)</w:t>
      </w:r>
    </w:p>
    <w:p w:rsidR="00520A7E" w:rsidRPr="00A91B0F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750CEE">
        <w:rPr>
          <w:rFonts w:hint="eastAsia"/>
          <w:noProof w:val="0"/>
          <w:sz w:val="22"/>
          <w:szCs w:val="22"/>
          <w:lang w:eastAsia="zh-CN"/>
        </w:rPr>
        <w:t>O</w:t>
      </w:r>
      <w:r w:rsidR="00C53EF2">
        <w:rPr>
          <w:rFonts w:hint="eastAsia"/>
          <w:noProof w:val="0"/>
          <w:sz w:val="22"/>
          <w:szCs w:val="22"/>
          <w:lang w:eastAsia="zh-CN"/>
        </w:rPr>
        <w:t xml:space="preserve">pen issue list for </w:t>
      </w:r>
      <w:proofErr w:type="spellStart"/>
      <w:r w:rsidR="00C53EF2">
        <w:rPr>
          <w:rFonts w:hint="eastAsia"/>
          <w:noProof w:val="0"/>
          <w:sz w:val="22"/>
          <w:szCs w:val="22"/>
          <w:lang w:eastAsia="zh-CN"/>
        </w:rPr>
        <w:t>LTE_TN_NR_NTN_mob</w:t>
      </w:r>
      <w:proofErr w:type="spellEnd"/>
      <w:r w:rsidR="00C53EF2">
        <w:rPr>
          <w:rFonts w:hint="eastAsia"/>
          <w:noProof w:val="0"/>
          <w:sz w:val="22"/>
          <w:szCs w:val="22"/>
          <w:lang w:eastAsia="zh-CN"/>
        </w:rPr>
        <w:t xml:space="preserve"> WI</w:t>
      </w:r>
    </w:p>
    <w:p w:rsidR="00520A7E" w:rsidRPr="008F5C8D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0" w:name="_Ref35586532"/>
      <w:r w:rsidRPr="00776F20">
        <w:t>Introduction</w:t>
      </w:r>
      <w:bookmarkEnd w:id="0"/>
    </w:p>
    <w:p w:rsidR="00C53EF2" w:rsidRPr="00EC083D" w:rsidRDefault="00F97A52" w:rsidP="000A4140">
      <w:pPr>
        <w:tabs>
          <w:tab w:val="left" w:pos="7350"/>
        </w:tabs>
        <w:spacing w:after="180" w:line="288" w:lineRule="auto"/>
        <w:rPr>
          <w:rFonts w:ascii="Times New Roman" w:eastAsia="宋体" w:hAnsi="Times New Roman" w:cs="Times New Roman"/>
          <w:sz w:val="20"/>
          <w:szCs w:val="24"/>
        </w:rPr>
      </w:pPr>
      <w:bookmarkStart w:id="1" w:name="OLE_LINK1"/>
      <w:bookmarkStart w:id="2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</w:t>
      </w:r>
      <w:r w:rsidR="00502166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556741">
        <w:rPr>
          <w:rFonts w:ascii="Times New Roman" w:eastAsia="宋体" w:hAnsi="Times New Roman" w:cs="Times New Roman"/>
          <w:sz w:val="20"/>
          <w:szCs w:val="24"/>
        </w:rPr>
        <w:t>remaining</w:t>
      </w:r>
      <w:r w:rsidR="00C53EF2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02166">
        <w:rPr>
          <w:rFonts w:ascii="Times New Roman" w:eastAsia="宋体" w:hAnsi="Times New Roman" w:cs="Times New Roman" w:hint="eastAsia"/>
          <w:sz w:val="20"/>
          <w:szCs w:val="24"/>
        </w:rPr>
        <w:t>open issue</w:t>
      </w:r>
      <w:r w:rsidR="00C53EF2">
        <w:rPr>
          <w:rFonts w:ascii="Times New Roman" w:eastAsia="宋体" w:hAnsi="Times New Roman" w:cs="Times New Roman" w:hint="eastAsia"/>
          <w:sz w:val="20"/>
          <w:szCs w:val="24"/>
        </w:rPr>
        <w:t xml:space="preserve">s for </w:t>
      </w:r>
      <w:proofErr w:type="spellStart"/>
      <w:r w:rsidR="00C53EF2" w:rsidRPr="00890286">
        <w:rPr>
          <w:rFonts w:ascii="Times New Roman" w:eastAsia="宋体" w:hAnsi="Times New Roman" w:cs="Times New Roman" w:hint="eastAsia"/>
          <w:sz w:val="20"/>
          <w:szCs w:val="24"/>
        </w:rPr>
        <w:t>LTE_TN_NR_NTN_mob</w:t>
      </w:r>
      <w:proofErr w:type="spellEnd"/>
      <w:r w:rsidR="00C53EF2" w:rsidRPr="00890286">
        <w:rPr>
          <w:rFonts w:ascii="Times New Roman" w:eastAsia="宋体" w:hAnsi="Times New Roman" w:cs="Times New Roman" w:hint="eastAsia"/>
          <w:sz w:val="20"/>
          <w:szCs w:val="24"/>
        </w:rPr>
        <w:t xml:space="preserve"> W</w:t>
      </w:r>
      <w:r w:rsidR="00C53EF2" w:rsidRPr="005E2C87">
        <w:rPr>
          <w:rFonts w:ascii="Times New Roman" w:eastAsia="宋体" w:hAnsi="Times New Roman" w:cs="Times New Roman" w:hint="eastAsia"/>
          <w:sz w:val="20"/>
          <w:szCs w:val="24"/>
        </w:rPr>
        <w:t>I</w:t>
      </w:r>
      <w:r w:rsidR="00C53EF2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02166">
        <w:rPr>
          <w:rFonts w:ascii="Times New Roman" w:eastAsia="宋体" w:hAnsi="Times New Roman" w:cs="Times New Roman" w:hint="eastAsia"/>
          <w:sz w:val="20"/>
          <w:szCs w:val="24"/>
        </w:rPr>
        <w:t xml:space="preserve">is reported </w:t>
      </w:r>
      <w:r w:rsidR="00C53EF2">
        <w:rPr>
          <w:rFonts w:ascii="Times New Roman" w:eastAsia="宋体" w:hAnsi="Times New Roman" w:cs="Times New Roman" w:hint="eastAsia"/>
          <w:sz w:val="20"/>
          <w:szCs w:val="24"/>
        </w:rPr>
        <w:t>based on previous meeting discussions [1</w:t>
      </w:r>
      <w:proofErr w:type="gramStart"/>
      <w:r w:rsidR="00C53EF2">
        <w:rPr>
          <w:rFonts w:ascii="Times New Roman" w:eastAsia="宋体" w:hAnsi="Times New Roman" w:cs="Times New Roman" w:hint="eastAsia"/>
          <w:sz w:val="20"/>
          <w:szCs w:val="24"/>
        </w:rPr>
        <w:t>]</w:t>
      </w:r>
      <w:r w:rsidR="00241ABA">
        <w:rPr>
          <w:rFonts w:ascii="Times New Roman" w:eastAsia="宋体" w:hAnsi="Times New Roman" w:cs="Times New Roman" w:hint="eastAsia"/>
          <w:sz w:val="20"/>
          <w:szCs w:val="24"/>
        </w:rPr>
        <w:t>[</w:t>
      </w:r>
      <w:proofErr w:type="gramEnd"/>
      <w:r w:rsidR="00241ABA">
        <w:rPr>
          <w:rFonts w:ascii="Times New Roman" w:eastAsia="宋体" w:hAnsi="Times New Roman" w:cs="Times New Roman" w:hint="eastAsia"/>
          <w:sz w:val="20"/>
          <w:szCs w:val="24"/>
        </w:rPr>
        <w:t>2]</w:t>
      </w:r>
      <w:r w:rsidR="00C53EF2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AA706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A7068">
        <w:rPr>
          <w:rFonts w:ascii="Times New Roman" w:eastAsia="宋体" w:hAnsi="Times New Roman" w:cs="Times New Roman"/>
          <w:sz w:val="20"/>
          <w:szCs w:val="24"/>
        </w:rPr>
        <w:t>The</w:t>
      </w:r>
      <w:r w:rsidR="00AA7068">
        <w:rPr>
          <w:rFonts w:ascii="Times New Roman" w:eastAsia="宋体" w:hAnsi="Times New Roman" w:cs="Times New Roman" w:hint="eastAsia"/>
          <w:sz w:val="20"/>
          <w:szCs w:val="24"/>
        </w:rPr>
        <w:t xml:space="preserve"> open issues need to be resolved </w:t>
      </w:r>
      <w:r w:rsidR="005E2C87">
        <w:rPr>
          <w:rFonts w:ascii="Times New Roman" w:eastAsia="宋体" w:hAnsi="Times New Roman" w:cs="Times New Roman" w:hint="eastAsia"/>
          <w:sz w:val="20"/>
          <w:szCs w:val="24"/>
        </w:rPr>
        <w:t xml:space="preserve">to progress the </w:t>
      </w:r>
      <w:r w:rsidR="00AA7068">
        <w:rPr>
          <w:rFonts w:ascii="Times New Roman" w:eastAsia="宋体" w:hAnsi="Times New Roman" w:cs="Times New Roman" w:hint="eastAsia"/>
          <w:sz w:val="20"/>
          <w:szCs w:val="24"/>
        </w:rPr>
        <w:t>running CR</w:t>
      </w:r>
      <w:r w:rsidR="005E2C87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C113B1">
        <w:rPr>
          <w:rFonts w:ascii="Times New Roman" w:eastAsia="宋体" w:hAnsi="Times New Roman" w:cs="Times New Roman" w:hint="eastAsia"/>
          <w:sz w:val="20"/>
          <w:szCs w:val="24"/>
        </w:rPr>
        <w:t xml:space="preserve"> and complete the WI in August meeting</w:t>
      </w:r>
      <w:r w:rsidR="00AA7068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</w:p>
    <w:bookmarkEnd w:id="1"/>
    <w:bookmarkEnd w:id="2"/>
    <w:p w:rsidR="00776F20" w:rsidRPr="00776F20" w:rsidRDefault="00AA7068" w:rsidP="00534992">
      <w:pPr>
        <w:pStyle w:val="1"/>
        <w:spacing w:before="120"/>
        <w:ind w:left="706" w:hangingChars="196" w:hanging="706"/>
      </w:pPr>
      <w:r>
        <w:rPr>
          <w:rFonts w:hint="eastAsia"/>
          <w:lang w:eastAsia="zh-CN"/>
        </w:rPr>
        <w:t>Open issue list</w:t>
      </w:r>
    </w:p>
    <w:p w:rsidR="00C77FA4" w:rsidRPr="00B32CDD" w:rsidRDefault="00C77FA4" w:rsidP="002864D0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32CDD">
        <w:rPr>
          <w:rFonts w:ascii="Arial" w:hAnsi="Arial" w:cs="Arial" w:hint="eastAsia"/>
          <w:sz w:val="20"/>
          <w:szCs w:val="20"/>
          <w:lang w:val="en-GB"/>
        </w:rPr>
        <w:t>[</w:t>
      </w:r>
      <w:r w:rsidR="002864D0" w:rsidRPr="00B32CDD">
        <w:rPr>
          <w:rFonts w:ascii="Arial" w:hAnsi="Arial" w:cs="Arial" w:hint="eastAsia"/>
          <w:sz w:val="20"/>
          <w:szCs w:val="20"/>
          <w:lang w:val="en-GB"/>
        </w:rPr>
        <w:t>Issue 1</w:t>
      </w: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] </w:t>
      </w:r>
      <w:r w:rsidR="002864D0" w:rsidRPr="00B32CDD">
        <w:rPr>
          <w:rFonts w:ascii="Times New Roman" w:hAnsi="Times New Roman" w:cs="Times New Roman" w:hint="eastAsia"/>
          <w:sz w:val="20"/>
          <w:szCs w:val="20"/>
          <w:lang w:val="en-GB"/>
        </w:rPr>
        <w:t>Down-selection on the signalling options on how to signal the NR NTN satellite assistance information:</w:t>
      </w:r>
    </w:p>
    <w:p w:rsidR="002864D0" w:rsidRPr="00B32CDD" w:rsidRDefault="002864D0" w:rsidP="002864D0">
      <w:pPr>
        <w:pStyle w:val="af7"/>
        <w:numPr>
          <w:ilvl w:val="0"/>
          <w:numId w:val="31"/>
        </w:num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B32CDD">
        <w:rPr>
          <w:rFonts w:ascii="Times New Roman" w:hAnsi="Times New Roman" w:cs="Times New Roman"/>
          <w:sz w:val="20"/>
          <w:szCs w:val="20"/>
        </w:rPr>
        <w:t>Option 1: Introduce a new SIB to include the NR satellite assistance information.</w:t>
      </w:r>
    </w:p>
    <w:p w:rsidR="002864D0" w:rsidRPr="00B32CDD" w:rsidRDefault="002864D0" w:rsidP="002864D0">
      <w:pPr>
        <w:pStyle w:val="af7"/>
        <w:numPr>
          <w:ilvl w:val="0"/>
          <w:numId w:val="31"/>
        </w:num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B32CDD">
        <w:rPr>
          <w:rFonts w:ascii="Times New Roman" w:hAnsi="Times New Roman" w:cs="Times New Roman"/>
          <w:sz w:val="20"/>
          <w:szCs w:val="20"/>
        </w:rPr>
        <w:t xml:space="preserve">Option 2: Define new IE for NR satellite assistance information and define separate </w:t>
      </w:r>
      <w:proofErr w:type="spellStart"/>
      <w:r w:rsidRPr="00B32CDD">
        <w:rPr>
          <w:rFonts w:ascii="Times New Roman" w:hAnsi="Times New Roman" w:cs="Times New Roman"/>
          <w:sz w:val="20"/>
          <w:szCs w:val="20"/>
        </w:rPr>
        <w:t>neighbour</w:t>
      </w:r>
      <w:proofErr w:type="spellEnd"/>
      <w:r w:rsidRPr="00B32CDD">
        <w:rPr>
          <w:rFonts w:ascii="Times New Roman" w:hAnsi="Times New Roman" w:cs="Times New Roman"/>
          <w:sz w:val="20"/>
          <w:szCs w:val="20"/>
        </w:rPr>
        <w:t xml:space="preserve"> satellite information list to provide the NR satellite information in SIB33.</w:t>
      </w:r>
    </w:p>
    <w:p w:rsidR="002864D0" w:rsidRPr="00B32CDD" w:rsidRDefault="002864D0" w:rsidP="002864D0">
      <w:pPr>
        <w:pStyle w:val="af7"/>
        <w:numPr>
          <w:ilvl w:val="0"/>
          <w:numId w:val="31"/>
        </w:num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B32CDD">
        <w:rPr>
          <w:rFonts w:ascii="Times New Roman" w:hAnsi="Times New Roman" w:cs="Times New Roman"/>
          <w:sz w:val="20"/>
          <w:szCs w:val="20"/>
        </w:rPr>
        <w:t xml:space="preserve">Option 3: Extend the </w:t>
      </w:r>
      <w:proofErr w:type="spellStart"/>
      <w:r w:rsidRPr="00B32CDD">
        <w:rPr>
          <w:rFonts w:ascii="Times New Roman" w:hAnsi="Times New Roman" w:cs="Times New Roman"/>
          <w:sz w:val="20"/>
          <w:szCs w:val="20"/>
        </w:rPr>
        <w:t>NeighSatelliteInfo</w:t>
      </w:r>
      <w:proofErr w:type="spellEnd"/>
      <w:r w:rsidRPr="00B32CDD">
        <w:rPr>
          <w:rFonts w:ascii="Times New Roman" w:hAnsi="Times New Roman" w:cs="Times New Roman"/>
          <w:sz w:val="20"/>
          <w:szCs w:val="20"/>
        </w:rPr>
        <w:t xml:space="preserve"> defined for </w:t>
      </w:r>
      <w:proofErr w:type="spellStart"/>
      <w:r w:rsidRPr="00B32CDD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B32CDD">
        <w:rPr>
          <w:rFonts w:ascii="Times New Roman" w:hAnsi="Times New Roman" w:cs="Times New Roman"/>
          <w:sz w:val="20"/>
          <w:szCs w:val="20"/>
        </w:rPr>
        <w:t xml:space="preserve"> NTN to include the parameters needed for NR satellite, and reuse the </w:t>
      </w:r>
      <w:proofErr w:type="spellStart"/>
      <w:r w:rsidRPr="00B32CDD">
        <w:rPr>
          <w:rFonts w:ascii="Times New Roman" w:hAnsi="Times New Roman" w:cs="Times New Roman"/>
          <w:sz w:val="20"/>
          <w:szCs w:val="20"/>
        </w:rPr>
        <w:t>neighSatelliteInfoList</w:t>
      </w:r>
      <w:proofErr w:type="spellEnd"/>
      <w:r w:rsidRPr="00B32CDD">
        <w:rPr>
          <w:rFonts w:ascii="Times New Roman" w:hAnsi="Times New Roman" w:cs="Times New Roman"/>
          <w:sz w:val="20"/>
          <w:szCs w:val="20"/>
        </w:rPr>
        <w:t xml:space="preserve"> defined in SIB33 to provide either NR or </w:t>
      </w:r>
      <w:proofErr w:type="spellStart"/>
      <w:r w:rsidRPr="00B32CDD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B32CDD">
        <w:rPr>
          <w:rFonts w:ascii="Times New Roman" w:hAnsi="Times New Roman" w:cs="Times New Roman"/>
          <w:sz w:val="20"/>
          <w:szCs w:val="20"/>
        </w:rPr>
        <w:t xml:space="preserve"> NTN information.</w:t>
      </w:r>
    </w:p>
    <w:p w:rsidR="002864D0" w:rsidRPr="00B32CDD" w:rsidRDefault="002864D0" w:rsidP="002864D0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[Issue </w:t>
      </w:r>
      <w:r w:rsidR="000613A4" w:rsidRPr="00B32CDD">
        <w:rPr>
          <w:rFonts w:ascii="Arial" w:hAnsi="Arial" w:cs="Arial" w:hint="eastAsia"/>
          <w:sz w:val="20"/>
          <w:szCs w:val="20"/>
          <w:lang w:val="en-GB"/>
        </w:rPr>
        <w:t>2</w:t>
      </w: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] </w:t>
      </w:r>
      <w:proofErr w:type="gramStart"/>
      <w:r w:rsidRPr="00B32C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Whether </w:t>
      </w:r>
      <w:proofErr w:type="spellStart"/>
      <w:r w:rsidRPr="00B32CDD">
        <w:rPr>
          <w:rFonts w:ascii="Times New Roman" w:hAnsi="Times New Roman" w:cs="Times New Roman"/>
          <w:i/>
          <w:sz w:val="20"/>
          <w:szCs w:val="20"/>
          <w:lang w:val="en-GB"/>
        </w:rPr>
        <w:t>ntn-PolarizationDL</w:t>
      </w:r>
      <w:proofErr w:type="spellEnd"/>
      <w:r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32C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the NR NTN cell </w:t>
      </w:r>
      <w:r w:rsidRPr="00B32CDD">
        <w:rPr>
          <w:rFonts w:ascii="Times New Roman" w:hAnsi="Times New Roman" w:cs="Times New Roman"/>
          <w:sz w:val="20"/>
          <w:szCs w:val="20"/>
          <w:lang w:val="en-GB"/>
        </w:rPr>
        <w:t>is mandatory or optional</w:t>
      </w:r>
      <w:r w:rsidRPr="00B32CDD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proofErr w:type="gramEnd"/>
    </w:p>
    <w:p w:rsidR="00750CEE" w:rsidRPr="00B32CDD" w:rsidRDefault="00750CEE" w:rsidP="002864D0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[Issue </w:t>
      </w:r>
      <w:r w:rsidR="000613A4" w:rsidRPr="00B32CDD">
        <w:rPr>
          <w:rFonts w:ascii="Arial" w:hAnsi="Arial" w:cs="Arial" w:hint="eastAsia"/>
          <w:sz w:val="20"/>
          <w:szCs w:val="20"/>
          <w:lang w:val="en-GB"/>
        </w:rPr>
        <w:t>3</w:t>
      </w: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] </w:t>
      </w:r>
      <w:r w:rsidRPr="00B32CDD">
        <w:rPr>
          <w:rFonts w:ascii="Times New Roman" w:hAnsi="Times New Roman" w:cs="Times New Roman"/>
          <w:sz w:val="20"/>
          <w:szCs w:val="20"/>
          <w:lang w:val="en-GB"/>
        </w:rPr>
        <w:t>Whether to</w:t>
      </w:r>
      <w:r w:rsidR="00587101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 reuse existing </w:t>
      </w:r>
      <w:r w:rsidR="00587101" w:rsidRPr="0080567B">
        <w:rPr>
          <w:rFonts w:ascii="Times New Roman" w:hAnsi="Times New Roman" w:cs="Times New Roman"/>
          <w:i/>
          <w:sz w:val="20"/>
          <w:szCs w:val="20"/>
          <w:lang w:val="en-GB"/>
        </w:rPr>
        <w:t>SatelliteId-r18</w:t>
      </w:r>
      <w:r w:rsidR="00587101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 or introduce </w:t>
      </w:r>
      <w:r w:rsidR="00C3551D">
        <w:rPr>
          <w:rFonts w:ascii="Times New Roman" w:hAnsi="Times New Roman" w:cs="Times New Roman"/>
          <w:sz w:val="20"/>
          <w:szCs w:val="20"/>
          <w:lang w:val="en-GB"/>
        </w:rPr>
        <w:t>separate</w:t>
      </w:r>
      <w:r w:rsidR="00C355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IE for </w:t>
      </w:r>
      <w:r w:rsidR="00587101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NR satellite ID. </w:t>
      </w:r>
    </w:p>
    <w:p w:rsidR="00C77FA4" w:rsidRDefault="00C85AA1" w:rsidP="000613A4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[Issue </w:t>
      </w:r>
      <w:r w:rsidR="000613A4" w:rsidRPr="00B32CDD">
        <w:rPr>
          <w:rFonts w:ascii="Arial" w:hAnsi="Arial" w:cs="Arial" w:hint="eastAsia"/>
          <w:sz w:val="20"/>
          <w:szCs w:val="20"/>
          <w:lang w:val="en-GB"/>
        </w:rPr>
        <w:t>4</w:t>
      </w: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] </w:t>
      </w:r>
      <w:r w:rsidR="000613A4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Whether to reuse existing </w:t>
      </w:r>
      <w:r w:rsidR="000613A4" w:rsidRPr="0080567B">
        <w:rPr>
          <w:rFonts w:ascii="Times New Roman" w:hAnsi="Times New Roman" w:cs="Times New Roman"/>
          <w:i/>
          <w:sz w:val="20"/>
          <w:szCs w:val="20"/>
          <w:lang w:val="en-GB"/>
        </w:rPr>
        <w:t>maxSat-r17</w:t>
      </w:r>
      <w:r w:rsidR="000613A4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 as the maximum number of NR satellites configured</w:t>
      </w:r>
      <w:r w:rsidR="00F25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(taking into account the signalling option finally agreed)</w:t>
      </w:r>
      <w:r w:rsidR="000613A4" w:rsidRPr="00B32CDD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:rsidR="00241ABA" w:rsidRPr="00B32CDD" w:rsidRDefault="00241ABA" w:rsidP="000613A4">
      <w:pPr>
        <w:spacing w:after="180" w:line="288" w:lineRule="auto"/>
        <w:jc w:val="left"/>
        <w:rPr>
          <w:rFonts w:ascii="Arial" w:hAnsi="Arial" w:cs="Arial"/>
          <w:sz w:val="20"/>
          <w:szCs w:val="20"/>
          <w:lang w:val="en-GB"/>
        </w:rPr>
      </w:pPr>
      <w:r w:rsidRPr="00876EF7">
        <w:rPr>
          <w:rFonts w:ascii="Arial" w:hAnsi="Arial" w:cs="Arial" w:hint="eastAsia"/>
          <w:sz w:val="20"/>
          <w:szCs w:val="20"/>
          <w:lang w:val="en-GB"/>
        </w:rPr>
        <w:t>[I</w:t>
      </w:r>
      <w:r w:rsidRPr="00876EF7">
        <w:rPr>
          <w:rFonts w:ascii="Arial" w:hAnsi="Arial" w:cs="Arial"/>
          <w:sz w:val="20"/>
          <w:szCs w:val="20"/>
          <w:lang w:val="en-GB"/>
        </w:rPr>
        <w:t>s</w:t>
      </w:r>
      <w:r w:rsidRPr="00876EF7">
        <w:rPr>
          <w:rFonts w:ascii="Arial" w:hAnsi="Arial" w:cs="Arial" w:hint="eastAsia"/>
          <w:sz w:val="20"/>
          <w:szCs w:val="20"/>
          <w:lang w:val="en-GB"/>
        </w:rPr>
        <w:t xml:space="preserve">sue 5] </w:t>
      </w:r>
      <w:proofErr w:type="gramStart"/>
      <w:r>
        <w:rPr>
          <w:rFonts w:ascii="Times New Roman" w:hAnsi="Times New Roman" w:cs="Times New Roman" w:hint="eastAsia"/>
          <w:sz w:val="20"/>
          <w:szCs w:val="20"/>
          <w:lang w:val="en-GB"/>
        </w:rPr>
        <w:t>Confirmation of the working assumption "</w:t>
      </w:r>
      <w:r w:rsidR="00876EF7" w:rsidRPr="00876EF7">
        <w:rPr>
          <w:rFonts w:ascii="Times New Roman" w:hAnsi="Times New Roman" w:cs="Times New Roman"/>
          <w:sz w:val="20"/>
          <w:szCs w:val="20"/>
          <w:lang w:val="en-GB"/>
        </w:rPr>
        <w:t>We don’t introduce multiple SMTCs in LTE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"</w:t>
      </w:r>
      <w:r w:rsidR="0080567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proofErr w:type="gramEnd"/>
    </w:p>
    <w:p w:rsidR="000613A4" w:rsidRDefault="000613A4" w:rsidP="000613A4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32CDD">
        <w:rPr>
          <w:rFonts w:ascii="Arial" w:hAnsi="Arial" w:cs="Arial"/>
          <w:sz w:val="20"/>
          <w:szCs w:val="20"/>
          <w:lang w:val="en-GB"/>
        </w:rPr>
        <w:t xml:space="preserve">[Issue </w:t>
      </w:r>
      <w:r w:rsidR="00876EF7">
        <w:rPr>
          <w:rFonts w:ascii="Arial" w:hAnsi="Arial" w:cs="Arial" w:hint="eastAsia"/>
          <w:sz w:val="20"/>
          <w:szCs w:val="20"/>
          <w:lang w:val="en-GB"/>
        </w:rPr>
        <w:t>6</w:t>
      </w:r>
      <w:r w:rsidRPr="00B32CDD">
        <w:rPr>
          <w:rFonts w:ascii="Arial" w:hAnsi="Arial" w:cs="Arial"/>
          <w:sz w:val="20"/>
          <w:szCs w:val="20"/>
          <w:lang w:val="en-GB"/>
        </w:rPr>
        <w:t>]</w:t>
      </w:r>
      <w:r w:rsidRPr="00B32CDD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Pr="00B32CDD">
        <w:rPr>
          <w:rFonts w:ascii="Times New Roman" w:hAnsi="Times New Roman" w:cs="Times New Roman"/>
          <w:sz w:val="20"/>
          <w:szCs w:val="20"/>
          <w:lang w:val="en-GB"/>
        </w:rPr>
        <w:t>Confirmation of the working assumption "NR NTN cell reselection evaluation is based on RRM measurements as legacy; no spec impact forese</w:t>
      </w:r>
      <w:r w:rsidR="00F25868">
        <w:rPr>
          <w:rFonts w:ascii="Times New Roman" w:hAnsi="Times New Roman" w:cs="Times New Roman"/>
          <w:sz w:val="20"/>
          <w:szCs w:val="20"/>
          <w:lang w:val="en-GB"/>
        </w:rPr>
        <w:t>en for EUTRA TN to NR NTN cell</w:t>
      </w:r>
      <w:r w:rsidRPr="00B32CDD">
        <w:rPr>
          <w:rFonts w:ascii="Times New Roman" w:hAnsi="Times New Roman" w:cs="Times New Roman"/>
          <w:sz w:val="20"/>
          <w:szCs w:val="20"/>
          <w:lang w:val="en-GB"/>
        </w:rPr>
        <w:t>"</w:t>
      </w:r>
      <w:r w:rsidR="0080567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502881" w:rsidRDefault="00502881" w:rsidP="000613A4">
      <w:pPr>
        <w:spacing w:after="180" w:line="288" w:lineRule="auto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:rsidR="00D11405" w:rsidRPr="00203EA0" w:rsidRDefault="00D11405" w:rsidP="000613A4">
      <w:pPr>
        <w:spacing w:after="180" w:line="288" w:lineRule="auto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203EA0">
        <w:rPr>
          <w:rFonts w:ascii="Arial" w:hAnsi="Arial" w:cs="Arial"/>
          <w:b/>
          <w:sz w:val="20"/>
          <w:szCs w:val="20"/>
          <w:lang w:val="en-GB"/>
        </w:rPr>
        <w:t>[Rapp's Suggestion]</w:t>
      </w:r>
    </w:p>
    <w:p w:rsidR="00D11405" w:rsidRPr="00A97164" w:rsidRDefault="00876EF7" w:rsidP="007F1B02">
      <w:pPr>
        <w:pStyle w:val="af7"/>
        <w:numPr>
          <w:ilvl w:val="0"/>
          <w:numId w:val="32"/>
        </w:numPr>
        <w:spacing w:after="180" w:line="288" w:lineRule="auto"/>
        <w:jc w:val="left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>RAN2 to conclude Issues 1~</w:t>
      </w:r>
      <w:r w:rsidRPr="00A97164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5</w:t>
      </w:r>
      <w:r w:rsidR="00D11405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>, in order t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 </w:t>
      </w:r>
      <w:r w:rsidR="00D11405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complete 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all stage-3 </w:t>
      </w:r>
      <w:r w:rsidR="00DC1E37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details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</w:t>
      </w:r>
      <w:r w:rsidR="00D11405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 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>running CR</w:t>
      </w:r>
      <w:r w:rsidR="00D11405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</w:t>
      </w:r>
    </w:p>
    <w:p w:rsidR="00D11405" w:rsidRPr="00A97164" w:rsidRDefault="00D11405" w:rsidP="007F1B02">
      <w:pPr>
        <w:pStyle w:val="af7"/>
        <w:numPr>
          <w:ilvl w:val="0"/>
          <w:numId w:val="32"/>
        </w:numPr>
        <w:spacing w:after="180" w:line="288" w:lineRule="auto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to conclude Issue </w:t>
      </w:r>
      <w:r w:rsidR="00876EF7" w:rsidRPr="00A97164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6</w:t>
      </w:r>
      <w:r w:rsidR="00F26014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>and</w:t>
      </w:r>
      <w:r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decide whether </w:t>
      </w:r>
      <w:r w:rsidR="007F1B02" w:rsidRPr="00A9716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any impact to TS 36.304 is needed. </w:t>
      </w:r>
    </w:p>
    <w:p w:rsidR="00776F20" w:rsidRPr="00776F20" w:rsidRDefault="00776F20" w:rsidP="00534992">
      <w:pPr>
        <w:pStyle w:val="1"/>
        <w:spacing w:before="120"/>
        <w:ind w:left="706" w:hangingChars="196" w:hanging="706"/>
      </w:pPr>
      <w:r w:rsidRPr="00776F20">
        <w:rPr>
          <w:lang w:eastAsia="zh-CN"/>
        </w:rPr>
        <w:t>Conclusion</w:t>
      </w:r>
    </w:p>
    <w:p w:rsidR="00B32CDD" w:rsidRPr="00502166" w:rsidRDefault="00203EA0" w:rsidP="00B32CDD">
      <w:pPr>
        <w:spacing w:after="180" w:line="288" w:lineRule="auto"/>
        <w:ind w:left="2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It is proposed that RAN2 takes above rapporteur's suggestion into account and resolve the listed open issues, in order to complete the </w:t>
      </w:r>
      <w:proofErr w:type="spellStart"/>
      <w:r w:rsidRPr="00203EA0">
        <w:rPr>
          <w:rFonts w:ascii="Times New Roman" w:eastAsia="宋体" w:hAnsi="Times New Roman" w:cs="Times New Roman" w:hint="eastAsia"/>
          <w:sz w:val="20"/>
          <w:szCs w:val="24"/>
        </w:rPr>
        <w:t>LTE_TN_NR_NTN_mob</w:t>
      </w:r>
      <w:proofErr w:type="spellEnd"/>
      <w:r w:rsidRPr="00203EA0">
        <w:rPr>
          <w:rFonts w:ascii="Times New Roman" w:eastAsia="宋体" w:hAnsi="Times New Roman" w:cs="Times New Roman" w:hint="eastAsia"/>
          <w:sz w:val="20"/>
          <w:szCs w:val="24"/>
        </w:rPr>
        <w:t xml:space="preserve"> WI in August meeting</w:t>
      </w:r>
      <w:r w:rsidR="00B32CDD" w:rsidRPr="00203EA0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9A5546" w:rsidRPr="00776F20" w:rsidRDefault="009A5546" w:rsidP="009A5546">
      <w:pPr>
        <w:pStyle w:val="1"/>
        <w:spacing w:before="120"/>
        <w:ind w:left="706" w:hangingChars="196" w:hanging="706"/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e</w:t>
      </w:r>
      <w:r>
        <w:rPr>
          <w:rFonts w:hint="eastAsia"/>
          <w:lang w:eastAsia="zh-CN"/>
        </w:rPr>
        <w:t>ference</w:t>
      </w:r>
    </w:p>
    <w:p w:rsidR="009A5546" w:rsidRDefault="009A5546" w:rsidP="00890286">
      <w:pPr>
        <w:tabs>
          <w:tab w:val="left" w:pos="709"/>
        </w:tabs>
        <w:spacing w:after="120" w:line="288" w:lineRule="auto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[1]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="00890286" w:rsidRPr="00890286">
        <w:rPr>
          <w:rFonts w:ascii="Times New Roman" w:eastAsia="宋体" w:hAnsi="Times New Roman" w:cs="Times New Roman"/>
          <w:sz w:val="20"/>
          <w:szCs w:val="20"/>
          <w:lang w:val="en-GB"/>
        </w:rPr>
        <w:t>R2-2405703</w:t>
      </w:r>
      <w:r w:rsidR="00890286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="00890286" w:rsidRPr="0089028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Report from Break-out session on NR-NTN and </w:t>
      </w:r>
      <w:proofErr w:type="spellStart"/>
      <w:r w:rsidR="00890286" w:rsidRPr="00890286">
        <w:rPr>
          <w:rFonts w:ascii="Times New Roman" w:eastAsia="宋体" w:hAnsi="Times New Roman" w:cs="Times New Roman"/>
          <w:sz w:val="20"/>
          <w:szCs w:val="20"/>
          <w:lang w:val="en-GB"/>
        </w:rPr>
        <w:t>IoT</w:t>
      </w:r>
      <w:proofErr w:type="spellEnd"/>
      <w:r w:rsidR="00890286" w:rsidRPr="00890286">
        <w:rPr>
          <w:rFonts w:ascii="Times New Roman" w:eastAsia="宋体" w:hAnsi="Times New Roman" w:cs="Times New Roman"/>
          <w:sz w:val="20"/>
          <w:szCs w:val="20"/>
          <w:lang w:val="en-GB"/>
        </w:rPr>
        <w:t>-NTN</w:t>
      </w:r>
    </w:p>
    <w:p w:rsidR="00241ABA" w:rsidRPr="00241ABA" w:rsidRDefault="00241ABA" w:rsidP="00241ABA">
      <w:pPr>
        <w:tabs>
          <w:tab w:val="left" w:pos="709"/>
        </w:tabs>
        <w:spacing w:after="120" w:line="288" w:lineRule="auto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[2]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241ABA">
        <w:rPr>
          <w:rFonts w:ascii="Times New Roman" w:eastAsia="宋体" w:hAnsi="Times New Roman" w:cs="Times New Roman"/>
          <w:sz w:val="20"/>
          <w:szCs w:val="20"/>
          <w:lang w:val="en-GB"/>
        </w:rPr>
        <w:t>R2-2403733</w:t>
      </w:r>
      <w:r w:rsidRPr="00241ABA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241AB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Report from Break-out session on NR-NTN and </w:t>
      </w:r>
      <w:proofErr w:type="spellStart"/>
      <w:r w:rsidRPr="00241ABA">
        <w:rPr>
          <w:rFonts w:ascii="Times New Roman" w:eastAsia="宋体" w:hAnsi="Times New Roman" w:cs="Times New Roman"/>
          <w:sz w:val="20"/>
          <w:szCs w:val="20"/>
          <w:lang w:val="en-GB"/>
        </w:rPr>
        <w:t>Io</w:t>
      </w:r>
      <w:bookmarkStart w:id="3" w:name="_GoBack"/>
      <w:bookmarkEnd w:id="3"/>
      <w:r w:rsidRPr="00241ABA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proofErr w:type="spellEnd"/>
      <w:r w:rsidRPr="00241ABA">
        <w:rPr>
          <w:rFonts w:ascii="Times New Roman" w:eastAsia="宋体" w:hAnsi="Times New Roman" w:cs="Times New Roman"/>
          <w:sz w:val="20"/>
          <w:szCs w:val="20"/>
          <w:lang w:val="en-GB"/>
        </w:rPr>
        <w:t>-NTN</w:t>
      </w:r>
    </w:p>
    <w:sectPr w:rsidR="00241ABA" w:rsidRPr="00241AB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E0" w:rsidRDefault="00505FE0">
      <w:r>
        <w:separator/>
      </w:r>
    </w:p>
  </w:endnote>
  <w:endnote w:type="continuationSeparator" w:id="0">
    <w:p w:rsidR="00505FE0" w:rsidRDefault="00505FE0">
      <w:r>
        <w:continuationSeparator/>
      </w:r>
    </w:p>
  </w:endnote>
  <w:endnote w:type="continuationNotice" w:id="1">
    <w:p w:rsidR="00505FE0" w:rsidRDefault="00505F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C1E3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C1E3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E0" w:rsidRDefault="00505FE0">
      <w:r>
        <w:separator/>
      </w:r>
    </w:p>
  </w:footnote>
  <w:footnote w:type="continuationSeparator" w:id="0">
    <w:p w:rsidR="00505FE0" w:rsidRDefault="00505FE0">
      <w:r>
        <w:continuationSeparator/>
      </w:r>
    </w:p>
  </w:footnote>
  <w:footnote w:type="continuationNotice" w:id="1">
    <w:p w:rsidR="00505FE0" w:rsidRDefault="00505F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0B4661"/>
    <w:multiLevelType w:val="hybridMultilevel"/>
    <w:tmpl w:val="571A0C4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5E598B"/>
    <w:multiLevelType w:val="hybridMultilevel"/>
    <w:tmpl w:val="E7D2EAB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5095B99"/>
    <w:multiLevelType w:val="hybridMultilevel"/>
    <w:tmpl w:val="A824EB3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33D2B1E"/>
    <w:multiLevelType w:val="hybridMultilevel"/>
    <w:tmpl w:val="AD76FCD4"/>
    <w:lvl w:ilvl="0" w:tplc="DBC6D2CC">
      <w:start w:val="1"/>
      <w:numFmt w:val="bullet"/>
      <w:lvlText w:val=""/>
      <w:lvlJc w:val="left"/>
      <w:pPr>
        <w:ind w:left="4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7"/>
  </w:num>
  <w:num w:numId="8">
    <w:abstractNumId w:val="9"/>
  </w:num>
  <w:num w:numId="9">
    <w:abstractNumId w:val="4"/>
  </w:num>
  <w:num w:numId="10">
    <w:abstractNumId w:val="27"/>
  </w:num>
  <w:num w:numId="11">
    <w:abstractNumId w:val="13"/>
  </w:num>
  <w:num w:numId="12">
    <w:abstractNumId w:val="24"/>
  </w:num>
  <w:num w:numId="13">
    <w:abstractNumId w:val="25"/>
  </w:num>
  <w:num w:numId="14">
    <w:abstractNumId w:val="11"/>
  </w:num>
  <w:num w:numId="15">
    <w:abstractNumId w:val="22"/>
  </w:num>
  <w:num w:numId="16">
    <w:abstractNumId w:val="3"/>
  </w:num>
  <w:num w:numId="17">
    <w:abstractNumId w:val="10"/>
  </w:num>
  <w:num w:numId="18">
    <w:abstractNumId w:val="12"/>
  </w:num>
  <w:num w:numId="19">
    <w:abstractNumId w:val="2"/>
  </w:num>
  <w:num w:numId="20">
    <w:abstractNumId w:val="5"/>
  </w:num>
  <w:num w:numId="21">
    <w:abstractNumId w:val="8"/>
  </w:num>
  <w:num w:numId="22">
    <w:abstractNumId w:val="20"/>
  </w:num>
  <w:num w:numId="23">
    <w:abstractNumId w:val="12"/>
  </w:num>
  <w:num w:numId="24">
    <w:abstractNumId w:val="12"/>
  </w:num>
  <w:num w:numId="25">
    <w:abstractNumId w:val="15"/>
  </w:num>
  <w:num w:numId="26">
    <w:abstractNumId w:val="21"/>
  </w:num>
  <w:num w:numId="27">
    <w:abstractNumId w:val="12"/>
  </w:num>
  <w:num w:numId="28">
    <w:abstractNumId w:val="12"/>
  </w:num>
  <w:num w:numId="29">
    <w:abstractNumId w:val="1"/>
  </w:num>
  <w:num w:numId="30">
    <w:abstractNumId w:val="6"/>
  </w:num>
  <w:num w:numId="31">
    <w:abstractNumId w:val="26"/>
  </w:num>
  <w:num w:numId="32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64B"/>
    <w:rsid w:val="00015D15"/>
    <w:rsid w:val="0001623F"/>
    <w:rsid w:val="0001658E"/>
    <w:rsid w:val="00016666"/>
    <w:rsid w:val="00017139"/>
    <w:rsid w:val="00020BBA"/>
    <w:rsid w:val="00021ACF"/>
    <w:rsid w:val="0002338E"/>
    <w:rsid w:val="000235AA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3A4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8C1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36FA"/>
    <w:rsid w:val="0009483C"/>
    <w:rsid w:val="00094BA2"/>
    <w:rsid w:val="0009510F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140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E3A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18E5"/>
    <w:rsid w:val="00151E23"/>
    <w:rsid w:val="0015210A"/>
    <w:rsid w:val="001526E0"/>
    <w:rsid w:val="001551B5"/>
    <w:rsid w:val="0015586D"/>
    <w:rsid w:val="00156D7A"/>
    <w:rsid w:val="00157D5A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E5E"/>
    <w:rsid w:val="001E02A3"/>
    <w:rsid w:val="001E0C76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EA0"/>
    <w:rsid w:val="00203F96"/>
    <w:rsid w:val="00204490"/>
    <w:rsid w:val="00205E7D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ABA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4D0"/>
    <w:rsid w:val="00286ACD"/>
    <w:rsid w:val="00287838"/>
    <w:rsid w:val="00287846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C04"/>
    <w:rsid w:val="002C1D76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013B"/>
    <w:rsid w:val="00311702"/>
    <w:rsid w:val="00311E82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476"/>
    <w:rsid w:val="00324D23"/>
    <w:rsid w:val="003255DA"/>
    <w:rsid w:val="0032667D"/>
    <w:rsid w:val="00326E36"/>
    <w:rsid w:val="0032731D"/>
    <w:rsid w:val="003310F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D16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3F7D"/>
    <w:rsid w:val="003742AC"/>
    <w:rsid w:val="00374379"/>
    <w:rsid w:val="003747C8"/>
    <w:rsid w:val="00377CE1"/>
    <w:rsid w:val="00382257"/>
    <w:rsid w:val="00382F3B"/>
    <w:rsid w:val="00383105"/>
    <w:rsid w:val="0038502C"/>
    <w:rsid w:val="00385BF0"/>
    <w:rsid w:val="00386A13"/>
    <w:rsid w:val="00387FB8"/>
    <w:rsid w:val="00390E1E"/>
    <w:rsid w:val="00392E74"/>
    <w:rsid w:val="003939FF"/>
    <w:rsid w:val="003965F0"/>
    <w:rsid w:val="00397924"/>
    <w:rsid w:val="00397C26"/>
    <w:rsid w:val="00397F60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6AA1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4FF3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BCB"/>
    <w:rsid w:val="0042077B"/>
    <w:rsid w:val="00420DD8"/>
    <w:rsid w:val="00421105"/>
    <w:rsid w:val="00422AA4"/>
    <w:rsid w:val="00422DB6"/>
    <w:rsid w:val="00423192"/>
    <w:rsid w:val="004242F4"/>
    <w:rsid w:val="004244E9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8DA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476B2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27A"/>
    <w:rsid w:val="00472B24"/>
    <w:rsid w:val="004734D0"/>
    <w:rsid w:val="0047556B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63AE"/>
    <w:rsid w:val="004964F1"/>
    <w:rsid w:val="00497681"/>
    <w:rsid w:val="00497E12"/>
    <w:rsid w:val="004A0190"/>
    <w:rsid w:val="004A0B6B"/>
    <w:rsid w:val="004A0F92"/>
    <w:rsid w:val="004A165D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3F8"/>
    <w:rsid w:val="004F49AF"/>
    <w:rsid w:val="004F4DA3"/>
    <w:rsid w:val="004F6827"/>
    <w:rsid w:val="004F7343"/>
    <w:rsid w:val="004F7543"/>
    <w:rsid w:val="005002AA"/>
    <w:rsid w:val="005003C6"/>
    <w:rsid w:val="00502166"/>
    <w:rsid w:val="00502881"/>
    <w:rsid w:val="00502B4C"/>
    <w:rsid w:val="005037BE"/>
    <w:rsid w:val="005041C9"/>
    <w:rsid w:val="005058F8"/>
    <w:rsid w:val="00505FE0"/>
    <w:rsid w:val="005062A6"/>
    <w:rsid w:val="00506557"/>
    <w:rsid w:val="0050677A"/>
    <w:rsid w:val="0050700A"/>
    <w:rsid w:val="005108D8"/>
    <w:rsid w:val="00511360"/>
    <w:rsid w:val="005116F9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1828"/>
    <w:rsid w:val="005335BE"/>
    <w:rsid w:val="005344EF"/>
    <w:rsid w:val="00534992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7B9"/>
    <w:rsid w:val="005432F3"/>
    <w:rsid w:val="00545202"/>
    <w:rsid w:val="0054525A"/>
    <w:rsid w:val="005455A1"/>
    <w:rsid w:val="005457F8"/>
    <w:rsid w:val="00546970"/>
    <w:rsid w:val="005503B9"/>
    <w:rsid w:val="005523B8"/>
    <w:rsid w:val="00552C75"/>
    <w:rsid w:val="00554219"/>
    <w:rsid w:val="00554448"/>
    <w:rsid w:val="00554E19"/>
    <w:rsid w:val="0055657D"/>
    <w:rsid w:val="00556741"/>
    <w:rsid w:val="00556E8A"/>
    <w:rsid w:val="0056121F"/>
    <w:rsid w:val="00561B23"/>
    <w:rsid w:val="00562155"/>
    <w:rsid w:val="00564356"/>
    <w:rsid w:val="00566195"/>
    <w:rsid w:val="00567C01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7101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97CB6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D7A95"/>
    <w:rsid w:val="005E11EA"/>
    <w:rsid w:val="005E257A"/>
    <w:rsid w:val="005E2C87"/>
    <w:rsid w:val="005E385F"/>
    <w:rsid w:val="005E55B2"/>
    <w:rsid w:val="005E57CB"/>
    <w:rsid w:val="005E5B81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27D8E"/>
    <w:rsid w:val="00630001"/>
    <w:rsid w:val="00630CDF"/>
    <w:rsid w:val="006311B3"/>
    <w:rsid w:val="00631918"/>
    <w:rsid w:val="0063284C"/>
    <w:rsid w:val="00632DD6"/>
    <w:rsid w:val="00632E5A"/>
    <w:rsid w:val="006346CA"/>
    <w:rsid w:val="00634D63"/>
    <w:rsid w:val="00634D7E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50AB9"/>
    <w:rsid w:val="00651A16"/>
    <w:rsid w:val="00653B27"/>
    <w:rsid w:val="0065453B"/>
    <w:rsid w:val="00655733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6B8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7E7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637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9D0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8CA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0CEE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4EB2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C05DD"/>
    <w:rsid w:val="007C06BE"/>
    <w:rsid w:val="007C0C29"/>
    <w:rsid w:val="007C0C9B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1B02"/>
    <w:rsid w:val="007F290F"/>
    <w:rsid w:val="007F3077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567B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17E45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4C25"/>
    <w:rsid w:val="0085539D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2B6"/>
    <w:rsid w:val="00874312"/>
    <w:rsid w:val="0087437C"/>
    <w:rsid w:val="008751A7"/>
    <w:rsid w:val="00875CD7"/>
    <w:rsid w:val="008767C8"/>
    <w:rsid w:val="00876B4D"/>
    <w:rsid w:val="00876EF7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0286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92A"/>
    <w:rsid w:val="008B61A7"/>
    <w:rsid w:val="008B7B5C"/>
    <w:rsid w:val="008C02EB"/>
    <w:rsid w:val="008C090B"/>
    <w:rsid w:val="008C0997"/>
    <w:rsid w:val="008C0C99"/>
    <w:rsid w:val="008C2017"/>
    <w:rsid w:val="008C3726"/>
    <w:rsid w:val="008C40DF"/>
    <w:rsid w:val="008C4751"/>
    <w:rsid w:val="008C4958"/>
    <w:rsid w:val="008C4BAA"/>
    <w:rsid w:val="008C4C24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64F8"/>
    <w:rsid w:val="00927413"/>
    <w:rsid w:val="00927DAF"/>
    <w:rsid w:val="00930C48"/>
    <w:rsid w:val="009312FC"/>
    <w:rsid w:val="00931BD9"/>
    <w:rsid w:val="00931BE3"/>
    <w:rsid w:val="00932966"/>
    <w:rsid w:val="00933081"/>
    <w:rsid w:val="0093370E"/>
    <w:rsid w:val="0093391A"/>
    <w:rsid w:val="00933A73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546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2F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027B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61D4"/>
    <w:rsid w:val="00A76CA6"/>
    <w:rsid w:val="00A770B3"/>
    <w:rsid w:val="00A77A8E"/>
    <w:rsid w:val="00A77C64"/>
    <w:rsid w:val="00A77DC4"/>
    <w:rsid w:val="00A77EC4"/>
    <w:rsid w:val="00A815A1"/>
    <w:rsid w:val="00A8423A"/>
    <w:rsid w:val="00A8426B"/>
    <w:rsid w:val="00A842A0"/>
    <w:rsid w:val="00A8454D"/>
    <w:rsid w:val="00A84DC2"/>
    <w:rsid w:val="00A8544D"/>
    <w:rsid w:val="00A91B0F"/>
    <w:rsid w:val="00A92879"/>
    <w:rsid w:val="00A9442A"/>
    <w:rsid w:val="00A97164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A7068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2F72"/>
    <w:rsid w:val="00AC3119"/>
    <w:rsid w:val="00AC3C40"/>
    <w:rsid w:val="00AC49FB"/>
    <w:rsid w:val="00AC5A10"/>
    <w:rsid w:val="00AC64D7"/>
    <w:rsid w:val="00AC66E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1710"/>
    <w:rsid w:val="00B31BCD"/>
    <w:rsid w:val="00B32CDD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771CE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932"/>
    <w:rsid w:val="00C07377"/>
    <w:rsid w:val="00C07DAA"/>
    <w:rsid w:val="00C10478"/>
    <w:rsid w:val="00C10FA5"/>
    <w:rsid w:val="00C113B1"/>
    <w:rsid w:val="00C12107"/>
    <w:rsid w:val="00C13643"/>
    <w:rsid w:val="00C14D4B"/>
    <w:rsid w:val="00C14D50"/>
    <w:rsid w:val="00C154BB"/>
    <w:rsid w:val="00C15504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51D"/>
    <w:rsid w:val="00C35DB8"/>
    <w:rsid w:val="00C36FAD"/>
    <w:rsid w:val="00C3719D"/>
    <w:rsid w:val="00C37CB2"/>
    <w:rsid w:val="00C37F97"/>
    <w:rsid w:val="00C40800"/>
    <w:rsid w:val="00C41D29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EF2"/>
    <w:rsid w:val="00C542A0"/>
    <w:rsid w:val="00C54710"/>
    <w:rsid w:val="00C54995"/>
    <w:rsid w:val="00C54D41"/>
    <w:rsid w:val="00C5541A"/>
    <w:rsid w:val="00C55CF0"/>
    <w:rsid w:val="00C56080"/>
    <w:rsid w:val="00C563EE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FA4"/>
    <w:rsid w:val="00C80A8C"/>
    <w:rsid w:val="00C80BD6"/>
    <w:rsid w:val="00C81568"/>
    <w:rsid w:val="00C81C07"/>
    <w:rsid w:val="00C83793"/>
    <w:rsid w:val="00C83DAE"/>
    <w:rsid w:val="00C85AA1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0DE7"/>
    <w:rsid w:val="00CF1354"/>
    <w:rsid w:val="00CF1C23"/>
    <w:rsid w:val="00CF32EA"/>
    <w:rsid w:val="00CF3B1F"/>
    <w:rsid w:val="00CF3BF6"/>
    <w:rsid w:val="00CF520C"/>
    <w:rsid w:val="00CF582A"/>
    <w:rsid w:val="00CF621F"/>
    <w:rsid w:val="00CF625B"/>
    <w:rsid w:val="00CF687E"/>
    <w:rsid w:val="00CF7B8F"/>
    <w:rsid w:val="00D009F4"/>
    <w:rsid w:val="00D0349B"/>
    <w:rsid w:val="00D036B0"/>
    <w:rsid w:val="00D03E72"/>
    <w:rsid w:val="00D044EF"/>
    <w:rsid w:val="00D04779"/>
    <w:rsid w:val="00D0528E"/>
    <w:rsid w:val="00D10249"/>
    <w:rsid w:val="00D11405"/>
    <w:rsid w:val="00D1155F"/>
    <w:rsid w:val="00D115C3"/>
    <w:rsid w:val="00D11897"/>
    <w:rsid w:val="00D12743"/>
    <w:rsid w:val="00D13135"/>
    <w:rsid w:val="00D13E4E"/>
    <w:rsid w:val="00D1568F"/>
    <w:rsid w:val="00D16C1E"/>
    <w:rsid w:val="00D171B8"/>
    <w:rsid w:val="00D17BA8"/>
    <w:rsid w:val="00D21B7C"/>
    <w:rsid w:val="00D22F2A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9A1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0BC5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1E37"/>
    <w:rsid w:val="00DC2D36"/>
    <w:rsid w:val="00DC53EF"/>
    <w:rsid w:val="00DC54EA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591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05F5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5868"/>
    <w:rsid w:val="00F26014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97A52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9E"/>
    <w:rsid w:val="00FE32BC"/>
    <w:rsid w:val="00FE37D7"/>
    <w:rsid w:val="00FE47DC"/>
    <w:rsid w:val="00FE4C7B"/>
    <w:rsid w:val="00FE4FF9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3551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3551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3551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3551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3551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3551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6DF73-D2DB-4885-AB4C-F8081292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2193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(Xiaox)</cp:lastModifiedBy>
  <cp:revision>5</cp:revision>
  <cp:lastPrinted>2008-01-31T07:09:00Z</cp:lastPrinted>
  <dcterms:created xsi:type="dcterms:W3CDTF">2024-08-08T07:31:00Z</dcterms:created>
  <dcterms:modified xsi:type="dcterms:W3CDTF">2024-08-09T05:19:00Z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